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7D" w:rsidRPr="004F6E7D" w:rsidRDefault="004F6E7D" w:rsidP="004F6E7D">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474747"/>
          <w:sz w:val="28"/>
          <w:szCs w:val="28"/>
          <w:lang w:eastAsia="ru-RU"/>
        </w:rPr>
      </w:pPr>
      <w:r w:rsidRPr="004F6E7D">
        <w:rPr>
          <w:rFonts w:ascii="Verdana" w:eastAsia="Times New Roman" w:hAnsi="Verdana" w:cs="Times New Roman"/>
          <w:b/>
          <w:bCs/>
          <w:color w:val="474747"/>
          <w:sz w:val="27"/>
          <w:szCs w:val="27"/>
          <w:lang w:eastAsia="ru-RU"/>
        </w:rPr>
        <w:t xml:space="preserve">Постановление Правительства РФ от 15.08.2013 N 706 "Об утверждении Правил оказания платных образовательных </w:t>
      </w:r>
      <w:r w:rsidRPr="004F6E7D">
        <w:rPr>
          <w:rFonts w:ascii="Times New Roman" w:eastAsia="Times New Roman" w:hAnsi="Times New Roman" w:cs="Times New Roman"/>
          <w:b/>
          <w:bCs/>
          <w:color w:val="474747"/>
          <w:sz w:val="28"/>
          <w:szCs w:val="28"/>
          <w:lang w:eastAsia="ru-RU"/>
        </w:rPr>
        <w:t>услуг"</w:t>
      </w:r>
    </w:p>
    <w:p w:rsidR="004F6E7D" w:rsidRPr="004F6E7D" w:rsidRDefault="004F6E7D" w:rsidP="004F6E7D">
      <w:pPr>
        <w:shd w:val="clear" w:color="auto" w:fill="FFFFFF"/>
        <w:spacing w:before="100" w:beforeAutospacing="1" w:after="100" w:afterAutospacing="1" w:line="240" w:lineRule="auto"/>
        <w:rPr>
          <w:rFonts w:ascii="Times New Roman" w:eastAsia="Times New Roman" w:hAnsi="Times New Roman" w:cs="Times New Roman"/>
          <w:color w:val="474747"/>
          <w:sz w:val="28"/>
          <w:szCs w:val="28"/>
          <w:lang w:eastAsia="ru-RU"/>
        </w:rPr>
      </w:pPr>
      <w:r w:rsidRPr="004F6E7D">
        <w:rPr>
          <w:rFonts w:ascii="Times New Roman" w:eastAsia="Times New Roman" w:hAnsi="Times New Roman" w:cs="Times New Roman"/>
          <w:color w:val="474747"/>
          <w:sz w:val="28"/>
          <w:szCs w:val="28"/>
          <w:lang w:eastAsia="ru-RU"/>
        </w:rPr>
        <w:t>   С 1 сентября 2013 года обновляются правила оказания платных образовательных услуг. </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w:t>
      </w:r>
      <w:proofErr w:type="gramStart"/>
      <w:r w:rsidRPr="004F6E7D">
        <w:rPr>
          <w:rFonts w:ascii="Times New Roman" w:eastAsia="Times New Roman" w:hAnsi="Times New Roman" w:cs="Times New Roman"/>
          <w:color w:val="474747"/>
          <w:sz w:val="28"/>
          <w:szCs w:val="28"/>
          <w:lang w:eastAsia="ru-RU"/>
        </w:rPr>
        <w:t>Документом в правовое поле вводится понятие "недостаток платных образовательных услуг", определяемый как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w:t>
      </w:r>
      <w:proofErr w:type="gramEnd"/>
      <w:r w:rsidRPr="004F6E7D">
        <w:rPr>
          <w:rFonts w:ascii="Times New Roman" w:eastAsia="Times New Roman" w:hAnsi="Times New Roman" w:cs="Times New Roman"/>
          <w:color w:val="474747"/>
          <w:sz w:val="28"/>
          <w:szCs w:val="28"/>
          <w:lang w:eastAsia="ru-RU"/>
        </w:rPr>
        <w:t xml:space="preserve">, в том числе оказания их не </w:t>
      </w:r>
      <w:proofErr w:type="gramStart"/>
      <w:r w:rsidRPr="004F6E7D">
        <w:rPr>
          <w:rFonts w:ascii="Times New Roman" w:eastAsia="Times New Roman" w:hAnsi="Times New Roman" w:cs="Times New Roman"/>
          <w:color w:val="474747"/>
          <w:sz w:val="28"/>
          <w:szCs w:val="28"/>
          <w:lang w:eastAsia="ru-RU"/>
        </w:rPr>
        <w:t>в</w:t>
      </w:r>
      <w:proofErr w:type="gramEnd"/>
      <w:r w:rsidRPr="004F6E7D">
        <w:rPr>
          <w:rFonts w:ascii="Times New Roman" w:eastAsia="Times New Roman" w:hAnsi="Times New Roman" w:cs="Times New Roman"/>
          <w:color w:val="474747"/>
          <w:sz w:val="28"/>
          <w:szCs w:val="28"/>
          <w:lang w:eastAsia="ru-RU"/>
        </w:rPr>
        <w:t xml:space="preserve"> полном объеме, предусмотренном образовательными программами или их частью.</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w:t>
      </w:r>
      <w:proofErr w:type="gramStart"/>
      <w:r w:rsidRPr="004F6E7D">
        <w:rPr>
          <w:rFonts w:ascii="Times New Roman" w:eastAsia="Times New Roman" w:hAnsi="Times New Roman" w:cs="Times New Roman"/>
          <w:color w:val="474747"/>
          <w:sz w:val="28"/>
          <w:szCs w:val="28"/>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безвозмездного оказания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соразмерного уменьшения стоимости оказанных платных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возмещения понесенных им расходов по устранению недостатков оказанных платных образовательных услуг своими силами или третьими лицами.</w:t>
      </w:r>
      <w:proofErr w:type="gramEnd"/>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Определено, что договор о предоставлении платных образовательных услуг заключается в простой письменной форме и должен содержать, в частности, следующие сведения: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полное наименование и фирменное наименование исполнителя - юридического лица; ФИО исполнителя - индивидуального предпринимателя;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место нахождения или место жительства исполнителя;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наименование или ФИО заказчика, телефон заказчика;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место нахождения или место жительства заказчика;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lastRenderedPageBreak/>
        <w:t>   - права, обязанности и ответственность исполнителя, заказчика и обучающегося;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полная стоимость образовательных услуг, порядок их оплаты;</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сведения о лицензии на осуществление образовательной деятельности (наименование лицензирующего органа, номер и дата регистрации лицензии);</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вид, уровень или направленность образовательной программы;</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форма обучения;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сроки освоения образовательной программы (продолжительность обучения);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 вид документа (при наличии), выдаваемого </w:t>
      </w:r>
      <w:proofErr w:type="gramStart"/>
      <w:r w:rsidRPr="004F6E7D">
        <w:rPr>
          <w:rFonts w:ascii="Times New Roman" w:eastAsia="Times New Roman" w:hAnsi="Times New Roman" w:cs="Times New Roman"/>
          <w:color w:val="474747"/>
          <w:sz w:val="28"/>
          <w:szCs w:val="28"/>
          <w:lang w:eastAsia="ru-RU"/>
        </w:rPr>
        <w:t>обучающемуся</w:t>
      </w:r>
      <w:proofErr w:type="gramEnd"/>
      <w:r w:rsidRPr="004F6E7D">
        <w:rPr>
          <w:rFonts w:ascii="Times New Roman" w:eastAsia="Times New Roman" w:hAnsi="Times New Roman" w:cs="Times New Roman"/>
          <w:color w:val="474747"/>
          <w:sz w:val="28"/>
          <w:szCs w:val="28"/>
          <w:lang w:eastAsia="ru-RU"/>
        </w:rPr>
        <w:t xml:space="preserve"> после успешного освоения им соответствующей образовательной программы (части образовательной программы);</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порядок изменения и расторжения договора.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Установлено, что по инициативе исполнителя </w:t>
      </w:r>
      <w:proofErr w:type="gramStart"/>
      <w:r w:rsidRPr="004F6E7D">
        <w:rPr>
          <w:rFonts w:ascii="Times New Roman" w:eastAsia="Times New Roman" w:hAnsi="Times New Roman" w:cs="Times New Roman"/>
          <w:color w:val="474747"/>
          <w:sz w:val="28"/>
          <w:szCs w:val="28"/>
          <w:lang w:eastAsia="ru-RU"/>
        </w:rPr>
        <w:t>договор</w:t>
      </w:r>
      <w:proofErr w:type="gramEnd"/>
      <w:r w:rsidRPr="004F6E7D">
        <w:rPr>
          <w:rFonts w:ascii="Times New Roman" w:eastAsia="Times New Roman" w:hAnsi="Times New Roman" w:cs="Times New Roman"/>
          <w:color w:val="474747"/>
          <w:sz w:val="28"/>
          <w:szCs w:val="28"/>
          <w:lang w:eastAsia="ru-RU"/>
        </w:rPr>
        <w:t xml:space="preserve"> может быть расторгнут в одностороннем порядке в случае:</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применения к обучающемуся, достигшему возраста 15 лет, отчисления как меры дисциплинарного взыскания;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просрочки оплаты стоимости платных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 невозможности надлежащего исполнения обязательств по оказанию платных образовательных услуг вследствие действий (бездействия) обучающегося.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Определено также, что исполнитель вправе снизить стоимость платных </w:t>
      </w:r>
      <w:r w:rsidRPr="004F6E7D">
        <w:rPr>
          <w:rFonts w:ascii="Times New Roman" w:eastAsia="Times New Roman" w:hAnsi="Times New Roman" w:cs="Times New Roman"/>
          <w:color w:val="474747"/>
          <w:sz w:val="28"/>
          <w:szCs w:val="28"/>
          <w:lang w:eastAsia="ru-RU"/>
        </w:rPr>
        <w:lastRenderedPageBreak/>
        <w:t>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С момента вступления в силу данного постановления, утрачивает силу постановление Правительства РФ от 05.07.2001 N 505, которым ранее был регламентирован порядок оказания платных образовательных услуг. </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Приведем здесь те</w:t>
      </w:r>
      <w:proofErr w:type="gramStart"/>
      <w:r w:rsidRPr="004F6E7D">
        <w:rPr>
          <w:rFonts w:ascii="Times New Roman" w:eastAsia="Times New Roman" w:hAnsi="Times New Roman" w:cs="Times New Roman"/>
          <w:color w:val="474747"/>
          <w:sz w:val="28"/>
          <w:szCs w:val="28"/>
          <w:lang w:eastAsia="ru-RU"/>
        </w:rPr>
        <w:t>кст пр</w:t>
      </w:r>
      <w:proofErr w:type="gramEnd"/>
      <w:r w:rsidRPr="004F6E7D">
        <w:rPr>
          <w:rFonts w:ascii="Times New Roman" w:eastAsia="Times New Roman" w:hAnsi="Times New Roman" w:cs="Times New Roman"/>
          <w:color w:val="474747"/>
          <w:sz w:val="28"/>
          <w:szCs w:val="28"/>
          <w:lang w:eastAsia="ru-RU"/>
        </w:rPr>
        <w:t>авил: </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Утверждены постановлением Правительства Российской Федерации от 15 августа 2013 г. N 706 </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w:t>
      </w:r>
      <w:r w:rsidRPr="004F6E7D">
        <w:rPr>
          <w:rFonts w:ascii="Times New Roman" w:eastAsia="Times New Roman" w:hAnsi="Times New Roman" w:cs="Times New Roman"/>
          <w:b/>
          <w:bCs/>
          <w:color w:val="474747"/>
          <w:sz w:val="28"/>
          <w:szCs w:val="28"/>
          <w:lang w:eastAsia="ru-RU"/>
        </w:rPr>
        <w:t>ПРАВИЛА ОКАЗАНИЯ ПЛАТНЫХ ОБРАЗОВАТЕЛЬНЫХ УСЛУГ</w:t>
      </w:r>
      <w:r w:rsidRPr="004F6E7D">
        <w:rPr>
          <w:rFonts w:ascii="Times New Roman" w:eastAsia="Times New Roman" w:hAnsi="Times New Roman" w:cs="Times New Roman"/>
          <w:color w:val="474747"/>
          <w:sz w:val="28"/>
          <w:szCs w:val="28"/>
          <w:lang w:eastAsia="ru-RU"/>
        </w:rPr>
        <w:t> </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w:t>
      </w:r>
      <w:r w:rsidRPr="004F6E7D">
        <w:rPr>
          <w:rFonts w:ascii="Times New Roman" w:eastAsia="Times New Roman" w:hAnsi="Times New Roman" w:cs="Times New Roman"/>
          <w:b/>
          <w:bCs/>
          <w:color w:val="474747"/>
          <w:sz w:val="28"/>
          <w:szCs w:val="28"/>
          <w:lang w:eastAsia="ru-RU"/>
        </w:rPr>
        <w:t>I. Общие положения</w:t>
      </w:r>
      <w:r w:rsidRPr="004F6E7D">
        <w:rPr>
          <w:rFonts w:ascii="Times New Roman" w:eastAsia="Times New Roman" w:hAnsi="Times New Roman" w:cs="Times New Roman"/>
          <w:color w:val="474747"/>
          <w:sz w:val="28"/>
          <w:szCs w:val="28"/>
          <w:lang w:eastAsia="ru-RU"/>
        </w:rPr>
        <w:t> </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1. Настоящие Правила определяют порядок оказания платных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2. </w:t>
      </w:r>
      <w:proofErr w:type="gramStart"/>
      <w:r w:rsidRPr="004F6E7D">
        <w:rPr>
          <w:rFonts w:ascii="Times New Roman" w:eastAsia="Times New Roman" w:hAnsi="Times New Roman" w:cs="Times New Roman"/>
          <w:color w:val="474747"/>
          <w:sz w:val="28"/>
          <w:szCs w:val="28"/>
          <w:lang w:eastAsia="ru-RU"/>
        </w:rPr>
        <w:t>Понятия, используемые в настоящих Правилах:</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roofErr w:type="gramEnd"/>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w:t>
      </w:r>
      <w:proofErr w:type="gramStart"/>
      <w:r w:rsidRPr="004F6E7D">
        <w:rPr>
          <w:rFonts w:ascii="Times New Roman" w:eastAsia="Times New Roman" w:hAnsi="Times New Roman" w:cs="Times New Roman"/>
          <w:color w:val="474747"/>
          <w:sz w:val="28"/>
          <w:szCs w:val="2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4F6E7D">
        <w:rPr>
          <w:rFonts w:ascii="Times New Roman" w:eastAsia="Times New Roman" w:hAnsi="Times New Roman" w:cs="Times New Roman"/>
          <w:color w:val="474747"/>
          <w:sz w:val="28"/>
          <w:szCs w:val="28"/>
          <w:lang w:eastAsia="ru-RU"/>
        </w:rPr>
        <w:t xml:space="preserve"> </w:t>
      </w:r>
      <w:proofErr w:type="gramStart"/>
      <w:r w:rsidRPr="004F6E7D">
        <w:rPr>
          <w:rFonts w:ascii="Times New Roman" w:eastAsia="Times New Roman" w:hAnsi="Times New Roman" w:cs="Times New Roman"/>
          <w:color w:val="474747"/>
          <w:sz w:val="28"/>
          <w:szCs w:val="28"/>
          <w:lang w:eastAsia="ru-RU"/>
        </w:rPr>
        <w:t>объеме, предусмотренном образовательными программами (частью образовательной программы);</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lastRenderedPageBreak/>
        <w:br/>
        <w:t>   "обучающийся" - физическое лицо, осваивающее образовательную программу;</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roofErr w:type="gramEnd"/>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4. </w:t>
      </w:r>
      <w:proofErr w:type="gramStart"/>
      <w:r w:rsidRPr="004F6E7D">
        <w:rPr>
          <w:rFonts w:ascii="Times New Roman" w:eastAsia="Times New Roman" w:hAnsi="Times New Roman" w:cs="Times New Roman"/>
          <w:color w:val="474747"/>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5.</w:t>
      </w:r>
      <w:proofErr w:type="gramEnd"/>
      <w:r w:rsidRPr="004F6E7D">
        <w:rPr>
          <w:rFonts w:ascii="Times New Roman" w:eastAsia="Times New Roman" w:hAnsi="Times New Roman" w:cs="Times New Roman"/>
          <w:color w:val="474747"/>
          <w:sz w:val="28"/>
          <w:szCs w:val="28"/>
          <w:lang w:eastAsia="ru-RU"/>
        </w:rPr>
        <w:t xml:space="preserve">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6. </w:t>
      </w:r>
      <w:proofErr w:type="gramStart"/>
      <w:r w:rsidRPr="004F6E7D">
        <w:rPr>
          <w:rFonts w:ascii="Times New Roman" w:eastAsia="Times New Roman" w:hAnsi="Times New Roman" w:cs="Times New Roman"/>
          <w:color w:val="474747"/>
          <w:sz w:val="28"/>
          <w:szCs w:val="28"/>
          <w:lang w:eastAsia="ru-RU"/>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7.</w:t>
      </w:r>
      <w:proofErr w:type="gramEnd"/>
      <w:r w:rsidRPr="004F6E7D">
        <w:rPr>
          <w:rFonts w:ascii="Times New Roman" w:eastAsia="Times New Roman" w:hAnsi="Times New Roman" w:cs="Times New Roman"/>
          <w:color w:val="474747"/>
          <w:sz w:val="28"/>
          <w:szCs w:val="28"/>
          <w:lang w:eastAsia="ru-RU"/>
        </w:rPr>
        <w:t xml:space="preserve">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w:t>
      </w:r>
      <w:r w:rsidRPr="004F6E7D">
        <w:rPr>
          <w:rFonts w:ascii="Times New Roman" w:eastAsia="Times New Roman" w:hAnsi="Times New Roman" w:cs="Times New Roman"/>
          <w:color w:val="474747"/>
          <w:sz w:val="28"/>
          <w:szCs w:val="28"/>
          <w:lang w:eastAsia="ru-RU"/>
        </w:rPr>
        <w:lastRenderedPageBreak/>
        <w:t>образовательных услуг устанавливаются локальным нормативным актом и доводятся до сведения заказчика и (или) обучающегося.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w:t>
      </w:r>
      <w:r w:rsidRPr="004F6E7D">
        <w:rPr>
          <w:rFonts w:ascii="Times New Roman" w:eastAsia="Times New Roman" w:hAnsi="Times New Roman" w:cs="Times New Roman"/>
          <w:b/>
          <w:bCs/>
          <w:color w:val="474747"/>
          <w:sz w:val="28"/>
          <w:szCs w:val="28"/>
          <w:lang w:eastAsia="ru-RU"/>
        </w:rPr>
        <w:t>II. Информация о платных образовательных услугах, порядок заключения договоров</w:t>
      </w:r>
      <w:r w:rsidRPr="004F6E7D">
        <w:rPr>
          <w:rFonts w:ascii="Times New Roman" w:eastAsia="Times New Roman" w:hAnsi="Times New Roman" w:cs="Times New Roman"/>
          <w:color w:val="474747"/>
          <w:sz w:val="28"/>
          <w:szCs w:val="28"/>
          <w:lang w:eastAsia="ru-RU"/>
        </w:rPr>
        <w:t> </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12. </w:t>
      </w:r>
      <w:proofErr w:type="gramStart"/>
      <w:r w:rsidRPr="004F6E7D">
        <w:rPr>
          <w:rFonts w:ascii="Times New Roman" w:eastAsia="Times New Roman" w:hAnsi="Times New Roman" w:cs="Times New Roman"/>
          <w:color w:val="474747"/>
          <w:sz w:val="28"/>
          <w:szCs w:val="28"/>
          <w:lang w:eastAsia="ru-RU"/>
        </w:rPr>
        <w:t>Договор заключается в простой письменной форме и содержит следующие сведения: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б) место нахождения или место жительства исполнителя;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в) наименование или фамилия, имя, отчество (при наличии) заказчика, телефон заказчика;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г) место нахождения или место жительства заказчика;</w:t>
      </w:r>
      <w:proofErr w:type="gramEnd"/>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lastRenderedPageBreak/>
        <w:br/>
        <w:t xml:space="preserve">   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4F6E7D">
        <w:rPr>
          <w:rFonts w:ascii="Times New Roman" w:eastAsia="Times New Roman" w:hAnsi="Times New Roman" w:cs="Times New Roman"/>
          <w:color w:val="474747"/>
          <w:sz w:val="28"/>
          <w:szCs w:val="28"/>
          <w:lang w:eastAsia="ru-RU"/>
        </w:rPr>
        <w:t>услуг</w:t>
      </w:r>
      <w:proofErr w:type="gramEnd"/>
      <w:r w:rsidRPr="004F6E7D">
        <w:rPr>
          <w:rFonts w:ascii="Times New Roman" w:eastAsia="Times New Roman" w:hAnsi="Times New Roman" w:cs="Times New Roman"/>
          <w:color w:val="474747"/>
          <w:sz w:val="28"/>
          <w:szCs w:val="28"/>
          <w:lang w:eastAsia="ru-RU"/>
        </w:rPr>
        <w:t xml:space="preserve"> в пользу обучающегося, не являющегося заказчиком по договору);</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ж) права, обязанности и ответственность исполнителя, заказчика и обучающегося;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w:t>
      </w:r>
      <w:proofErr w:type="gramStart"/>
      <w:r w:rsidRPr="004F6E7D">
        <w:rPr>
          <w:rFonts w:ascii="Times New Roman" w:eastAsia="Times New Roman" w:hAnsi="Times New Roman" w:cs="Times New Roman"/>
          <w:color w:val="474747"/>
          <w:sz w:val="28"/>
          <w:szCs w:val="28"/>
          <w:lang w:eastAsia="ru-RU"/>
        </w:rPr>
        <w:t>з) полная стоимость образовательных услуг, порядок их оплаты;</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и) сведения о лицензии на осуществление образовательной деятельности (наименование лицензирующего органа, номер и дата регистрации лицензии);</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к) вид, уровень и (или) направленность образовательной программы (часть образовательной программы определенного уровня, вида и (или) направленности);</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л) форма обучения;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м) сроки освоения образовательной программы (продолжительность обучения);</w:t>
      </w:r>
      <w:proofErr w:type="gramEnd"/>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н) вид документа (при наличии), выдаваемого </w:t>
      </w:r>
      <w:proofErr w:type="gramStart"/>
      <w:r w:rsidRPr="004F6E7D">
        <w:rPr>
          <w:rFonts w:ascii="Times New Roman" w:eastAsia="Times New Roman" w:hAnsi="Times New Roman" w:cs="Times New Roman"/>
          <w:color w:val="474747"/>
          <w:sz w:val="28"/>
          <w:szCs w:val="28"/>
          <w:lang w:eastAsia="ru-RU"/>
        </w:rPr>
        <w:t>обучающемуся</w:t>
      </w:r>
      <w:proofErr w:type="gramEnd"/>
      <w:r w:rsidRPr="004F6E7D">
        <w:rPr>
          <w:rFonts w:ascii="Times New Roman" w:eastAsia="Times New Roman" w:hAnsi="Times New Roman" w:cs="Times New Roman"/>
          <w:color w:val="474747"/>
          <w:sz w:val="28"/>
          <w:szCs w:val="28"/>
          <w:lang w:eastAsia="ru-RU"/>
        </w:rPr>
        <w:t xml:space="preserve"> после успешного освоения им соответствующей образовательной программы (части образовательной программы);</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о) порядок изменения и расторжения договора;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п) другие необходимые сведения, связанные со спецификой оказываемых платных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14. Примерные формы договоров утверждаются федеральным органом исполнительной власти, осуществляющим функции по выработке </w:t>
      </w:r>
      <w:r w:rsidRPr="004F6E7D">
        <w:rPr>
          <w:rFonts w:ascii="Times New Roman" w:eastAsia="Times New Roman" w:hAnsi="Times New Roman" w:cs="Times New Roman"/>
          <w:color w:val="474747"/>
          <w:sz w:val="28"/>
          <w:szCs w:val="28"/>
          <w:lang w:eastAsia="ru-RU"/>
        </w:rPr>
        <w:lastRenderedPageBreak/>
        <w:t>государственной политики и нормативно-правовому регулированию в сфере образования.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w:t>
      </w:r>
      <w:r w:rsidRPr="004F6E7D">
        <w:rPr>
          <w:rFonts w:ascii="Times New Roman" w:eastAsia="Times New Roman" w:hAnsi="Times New Roman" w:cs="Times New Roman"/>
          <w:b/>
          <w:bCs/>
          <w:color w:val="474747"/>
          <w:sz w:val="28"/>
          <w:szCs w:val="28"/>
          <w:lang w:eastAsia="ru-RU"/>
        </w:rPr>
        <w:t>III. Ответственность исполнителя и заказчика</w:t>
      </w:r>
      <w:r w:rsidRPr="004F6E7D">
        <w:rPr>
          <w:rFonts w:ascii="Times New Roman" w:eastAsia="Times New Roman" w:hAnsi="Times New Roman" w:cs="Times New Roman"/>
          <w:color w:val="474747"/>
          <w:sz w:val="28"/>
          <w:szCs w:val="28"/>
          <w:lang w:eastAsia="ru-RU"/>
        </w:rPr>
        <w:t> </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17. </w:t>
      </w:r>
      <w:proofErr w:type="gramStart"/>
      <w:r w:rsidRPr="004F6E7D">
        <w:rPr>
          <w:rFonts w:ascii="Times New Roman" w:eastAsia="Times New Roman" w:hAnsi="Times New Roman" w:cs="Times New Roman"/>
          <w:color w:val="474747"/>
          <w:sz w:val="28"/>
          <w:szCs w:val="28"/>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а) безвозмездного оказания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б) соразмерного уменьшения стоимости оказанных платных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в) возмещения понесенных им расходов по устранению недостатков оказанных платных образовательных услуг своими силами или третьими лицами.</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18.</w:t>
      </w:r>
      <w:proofErr w:type="gramEnd"/>
      <w:r w:rsidRPr="004F6E7D">
        <w:rPr>
          <w:rFonts w:ascii="Times New Roman" w:eastAsia="Times New Roman" w:hAnsi="Times New Roman" w:cs="Times New Roman"/>
          <w:color w:val="474747"/>
          <w:sz w:val="28"/>
          <w:szCs w:val="28"/>
          <w:lang w:eastAsia="ru-RU"/>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19. </w:t>
      </w:r>
      <w:proofErr w:type="gramStart"/>
      <w:r w:rsidRPr="004F6E7D">
        <w:rPr>
          <w:rFonts w:ascii="Times New Roman" w:eastAsia="Times New Roman" w:hAnsi="Times New Roman" w:cs="Times New Roman"/>
          <w:color w:val="474747"/>
          <w:sz w:val="28"/>
          <w:szCs w:val="28"/>
          <w:lang w:eastAsia="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а) назначить исполнителю новый срок, в течение которого исполнитель должен приступить к оказанию</w:t>
      </w:r>
      <w:proofErr w:type="gramEnd"/>
      <w:r w:rsidRPr="004F6E7D">
        <w:rPr>
          <w:rFonts w:ascii="Times New Roman" w:eastAsia="Times New Roman" w:hAnsi="Times New Roman" w:cs="Times New Roman"/>
          <w:color w:val="474747"/>
          <w:sz w:val="28"/>
          <w:szCs w:val="28"/>
          <w:lang w:eastAsia="ru-RU"/>
        </w:rPr>
        <w:t xml:space="preserve"> платных образовательных услуг и (или) закончить оказание платных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lastRenderedPageBreak/>
        <w:br/>
        <w:t>   б) поручить оказать платные образовательные услуги третьим лицам за разумную цену и потребовать от исполнителя возмещения понесенных расходов;</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в) потребовать уменьшения стоимости платных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г) расторгнуть договор.</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xml:space="preserve">   21. По инициативе исполнителя </w:t>
      </w:r>
      <w:proofErr w:type="gramStart"/>
      <w:r w:rsidRPr="004F6E7D">
        <w:rPr>
          <w:rFonts w:ascii="Times New Roman" w:eastAsia="Times New Roman" w:hAnsi="Times New Roman" w:cs="Times New Roman"/>
          <w:color w:val="474747"/>
          <w:sz w:val="28"/>
          <w:szCs w:val="28"/>
          <w:lang w:eastAsia="ru-RU"/>
        </w:rPr>
        <w:t>договор</w:t>
      </w:r>
      <w:proofErr w:type="gramEnd"/>
      <w:r w:rsidRPr="004F6E7D">
        <w:rPr>
          <w:rFonts w:ascii="Times New Roman" w:eastAsia="Times New Roman" w:hAnsi="Times New Roman" w:cs="Times New Roman"/>
          <w:color w:val="474747"/>
          <w:sz w:val="28"/>
          <w:szCs w:val="28"/>
          <w:lang w:eastAsia="ru-RU"/>
        </w:rPr>
        <w:t xml:space="preserve"> может быть расторгнут в одностороннем порядке в следующем случае:</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а) применение к обучающемуся, достигшему возраста 15 лет, отчисления как меры дисциплинарного взыскания;</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г) просрочка оплаты стоимости платных образовательных услуг;</w:t>
      </w:r>
      <w:r w:rsidRPr="004F6E7D">
        <w:rPr>
          <w:rFonts w:ascii="Times New Roman" w:eastAsia="Times New Roman" w:hAnsi="Times New Roman" w:cs="Times New Roman"/>
          <w:color w:val="474747"/>
          <w:sz w:val="28"/>
          <w:szCs w:val="28"/>
          <w:lang w:eastAsia="ru-RU"/>
        </w:rPr>
        <w:br/>
      </w:r>
      <w:r w:rsidRPr="004F6E7D">
        <w:rPr>
          <w:rFonts w:ascii="Times New Roman" w:eastAsia="Times New Roman" w:hAnsi="Times New Roman" w:cs="Times New Roman"/>
          <w:color w:val="474747"/>
          <w:sz w:val="28"/>
          <w:szCs w:val="28"/>
          <w:lang w:eastAsia="ru-RU"/>
        </w:rPr>
        <w:br/>
        <w:t>   д) невозможность надлежащего исполнения обязательств по оказанию платных образовательных услуг вследствие действий (бездействия) обучающегося.</w:t>
      </w:r>
      <w:bookmarkStart w:id="0" w:name="_GoBack"/>
      <w:bookmarkEnd w:id="0"/>
    </w:p>
    <w:sectPr w:rsidR="004F6E7D" w:rsidRPr="004F6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A03F2"/>
    <w:multiLevelType w:val="multilevel"/>
    <w:tmpl w:val="295A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C12A9"/>
    <w:multiLevelType w:val="multilevel"/>
    <w:tmpl w:val="2B92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7D"/>
    <w:rsid w:val="004F6E7D"/>
    <w:rsid w:val="00E3080E"/>
    <w:rsid w:val="00F7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F6E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6E7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F6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6E7D"/>
  </w:style>
  <w:style w:type="character" w:styleId="a4">
    <w:name w:val="Hyperlink"/>
    <w:basedOn w:val="a0"/>
    <w:uiPriority w:val="99"/>
    <w:semiHidden/>
    <w:unhideWhenUsed/>
    <w:rsid w:val="004F6E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F6E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6E7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F6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6E7D"/>
  </w:style>
  <w:style w:type="character" w:styleId="a4">
    <w:name w:val="Hyperlink"/>
    <w:basedOn w:val="a0"/>
    <w:uiPriority w:val="99"/>
    <w:semiHidden/>
    <w:unhideWhenUsed/>
    <w:rsid w:val="004F6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2197</Words>
  <Characters>12523</Characters>
  <Application>Microsoft Office Word</Application>
  <DocSecurity>0</DocSecurity>
  <Lines>104</Lines>
  <Paragraphs>29</Paragraphs>
  <ScaleCrop>false</ScaleCrop>
  <Company>Отдел образования АКМР СК</Company>
  <LinksUpToDate>false</LinksUpToDate>
  <CharactersWithSpaces>14691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2013-11-18T05:49:00Z</dcterms:created>
  <dcterms:modified xsi:type="dcterms:W3CDTF">2013-11-18T05:51:00Z</dcterms:modified>
</cp:coreProperties>
</file>